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C64182"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4B7565" w:rsidRPr="00C64182" w:rsidRDefault="004B756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D6048C" w:rsidP="00D6048C">
            <w:pPr>
              <w:jc w:val="center"/>
              <w:rPr>
                <w:rFonts w:eastAsia="Calibri"/>
                <w:szCs w:val="24"/>
              </w:rPr>
            </w:pPr>
            <w:r>
              <w:rPr>
                <w:rFonts w:eastAsia="Calibri"/>
                <w:color w:val="FFFFFF" w:themeColor="background1"/>
                <w:szCs w:val="24"/>
              </w:rPr>
              <w:t>\</w:t>
            </w:r>
            <w:r w:rsidR="004B7565">
              <w:rPr>
                <w:rFonts w:eastAsia="Calibri"/>
                <w:szCs w:val="24"/>
              </w:rPr>
              <w:t>202</w:t>
            </w:r>
            <w:r>
              <w:rPr>
                <w:rFonts w:eastAsia="Calibri"/>
                <w:szCs w:val="24"/>
              </w:rPr>
              <w:t>6</w:t>
            </w:r>
            <w:r w:rsidR="004B7565">
              <w:rPr>
                <w:rFonts w:eastAsia="Calibri"/>
                <w:szCs w:val="24"/>
              </w:rPr>
              <w:t xml:space="preserve"> met</w:t>
            </w:r>
            <w:r>
              <w:rPr>
                <w:rFonts w:eastAsia="Calibri"/>
                <w:szCs w:val="24"/>
              </w:rPr>
              <w:t xml:space="preserve">ų I </w:t>
            </w:r>
            <w:proofErr w:type="spellStart"/>
            <w:r w:rsidR="002954F3">
              <w:rPr>
                <w:rFonts w:eastAsia="Calibri"/>
                <w:szCs w:val="24"/>
              </w:rPr>
              <w:t>pusm</w:t>
            </w:r>
            <w:proofErr w:type="spellEnd"/>
            <w:r>
              <w:rPr>
                <w:rFonts w:eastAsia="Calibri"/>
                <w:szCs w:val="24"/>
              </w:rPr>
              <w:t>.</w:t>
            </w:r>
          </w:p>
        </w:tc>
      </w:tr>
    </w:tbl>
    <w:p w:rsidR="00E77F63" w:rsidRPr="00C64182" w:rsidRDefault="00E77F63">
      <w:pPr>
        <w:spacing w:line="276" w:lineRule="auto"/>
        <w:rPr>
          <w:rFonts w:eastAsia="Calibri"/>
          <w:szCs w:val="24"/>
        </w:rPr>
      </w:pPr>
    </w:p>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0C34B6" w:rsidP="007A2ADA">
            <w:pPr>
              <w:spacing w:line="276" w:lineRule="auto"/>
              <w:ind w:right="1876"/>
              <w:rPr>
                <w:rFonts w:eastAsia="Calibri"/>
                <w:szCs w:val="24"/>
              </w:rPr>
            </w:pPr>
            <w:proofErr w:type="spellStart"/>
            <w:r w:rsidRPr="00644D63">
              <w:rPr>
                <w:bCs/>
                <w:szCs w:val="24"/>
              </w:rPr>
              <w:t>PharmaDIA</w:t>
            </w:r>
            <w:proofErr w:type="spellEnd"/>
            <w:r w:rsidRPr="00644D63">
              <w:rPr>
                <w:bCs/>
                <w:szCs w:val="24"/>
              </w:rPr>
              <w:t>, UAB</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0C34B6">
            <w:pPr>
              <w:ind w:right="1876"/>
              <w:rPr>
                <w:rFonts w:eastAsia="Calibri"/>
                <w:szCs w:val="24"/>
              </w:rPr>
            </w:pPr>
            <w:r w:rsidRPr="00644D63">
              <w:rPr>
                <w:bCs/>
                <w:szCs w:val="24"/>
              </w:rPr>
              <w:t>304052894</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w:t>
            </w:r>
            <w:r w:rsidR="000C34B6">
              <w:rPr>
                <w:rFonts w:eastAsia="Calibri"/>
                <w:szCs w:val="24"/>
              </w:rPr>
              <w:t>4</w:t>
            </w:r>
            <w:r w:rsidRPr="00D27E51">
              <w:rPr>
                <w:rFonts w:eastAsia="Calibri"/>
                <w:szCs w:val="24"/>
              </w:rPr>
              <w:t>-1</w:t>
            </w:r>
            <w:r w:rsidR="000C34B6">
              <w:rPr>
                <w:rFonts w:eastAsia="Calibri"/>
                <w:szCs w:val="24"/>
              </w:rPr>
              <w:t>6</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D27E51" w:rsidP="00C64182">
            <w:pPr>
              <w:spacing w:line="276" w:lineRule="auto"/>
              <w:jc w:val="center"/>
              <w:rPr>
                <w:rFonts w:eastAsia="Calibri"/>
                <w:szCs w:val="24"/>
              </w:rPr>
            </w:pPr>
            <w:r w:rsidRPr="00D27E51">
              <w:rPr>
                <w:rFonts w:eastAsia="Calibri"/>
                <w:szCs w:val="24"/>
              </w:rPr>
              <w:t>2026-0</w:t>
            </w:r>
            <w:r w:rsidR="000C34B6">
              <w:rPr>
                <w:rFonts w:eastAsia="Calibri"/>
                <w:szCs w:val="24"/>
              </w:rPr>
              <w:t>4</w:t>
            </w:r>
            <w:r w:rsidRPr="00D27E51">
              <w:rPr>
                <w:rFonts w:eastAsia="Calibri"/>
                <w:szCs w:val="24"/>
              </w:rPr>
              <w:t>-1</w:t>
            </w:r>
            <w:r w:rsidR="000C34B6">
              <w:rPr>
                <w:rFonts w:eastAsia="Calibri"/>
                <w:szCs w:val="24"/>
              </w:rPr>
              <w:t>6</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0C34B6">
            <w:pPr>
              <w:spacing w:line="276" w:lineRule="auto"/>
              <w:jc w:val="center"/>
              <w:rPr>
                <w:rFonts w:eastAsia="Calibri"/>
                <w:szCs w:val="24"/>
              </w:rPr>
            </w:pPr>
            <w:r>
              <w:rPr>
                <w:rFonts w:eastAsia="Calibri"/>
                <w:szCs w:val="24"/>
              </w:rPr>
              <w:t>0,15</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E77F63" w:rsidP="00E7061E">
            <w:pPr>
              <w:jc w:val="center"/>
              <w:rPr>
                <w:rFonts w:eastAsia="Calibri"/>
                <w:szCs w:val="24"/>
              </w:rPr>
            </w:pPr>
            <w:bookmarkStart w:id="0" w:name="_GoBack"/>
            <w:bookmarkEnd w:id="0"/>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 xml:space="preserve"> Per 202</w:t>
            </w:r>
            <w:r w:rsidR="00E7061E">
              <w:rPr>
                <w:rFonts w:eastAsia="Calibri"/>
                <w:bCs/>
                <w:szCs w:val="24"/>
              </w:rPr>
              <w:t>6</w:t>
            </w:r>
            <w:r w:rsidRPr="00C64182">
              <w:rPr>
                <w:rFonts w:eastAsia="Calibri"/>
                <w:bCs/>
                <w:szCs w:val="24"/>
              </w:rPr>
              <w:t xml:space="preserve"> met</w:t>
            </w:r>
            <w:r w:rsidR="00E7061E">
              <w:rPr>
                <w:rFonts w:eastAsia="Calibri"/>
                <w:bCs/>
                <w:szCs w:val="24"/>
              </w:rPr>
              <w:t xml:space="preserve">ų I </w:t>
            </w:r>
            <w:proofErr w:type="spellStart"/>
            <w:r w:rsidR="002954F3">
              <w:rPr>
                <w:rFonts w:eastAsia="Calibri"/>
                <w:bCs/>
                <w:szCs w:val="24"/>
              </w:rPr>
              <w:t>pusm</w:t>
            </w:r>
            <w:proofErr w:type="spellEnd"/>
            <w:r w:rsidR="00E7061E">
              <w:rPr>
                <w:rFonts w:eastAsia="Calibri"/>
                <w:bCs/>
                <w:szCs w:val="24"/>
              </w:rPr>
              <w:t xml:space="preserve">. </w:t>
            </w:r>
            <w:r w:rsidRPr="00C64182">
              <w:rPr>
                <w:rFonts w:eastAsia="Calibri"/>
                <w:bCs/>
                <w:szCs w:val="24"/>
              </w:rPr>
              <w:t xml:space="preserve"> sunaudota vaistų už </w:t>
            </w:r>
            <w:r w:rsidR="009A2B65">
              <w:rPr>
                <w:rFonts w:eastAsia="Calibri"/>
                <w:bCs/>
                <w:szCs w:val="24"/>
              </w:rPr>
              <w:t xml:space="preserve"> </w:t>
            </w:r>
            <w:r w:rsidR="000C34B6">
              <w:rPr>
                <w:rFonts w:eastAsia="Calibri"/>
                <w:bCs/>
                <w:szCs w:val="24"/>
              </w:rPr>
              <w:t>0,15</w:t>
            </w:r>
            <w:r w:rsidR="003F1553">
              <w:rPr>
                <w:rFonts w:eastAsia="Calibri"/>
                <w:bCs/>
                <w:szCs w:val="24"/>
              </w:rPr>
              <w:t xml:space="preserve"> </w:t>
            </w:r>
            <w:r w:rsidRPr="00C64182">
              <w:rPr>
                <w:rFonts w:eastAsia="Calibri"/>
                <w:bCs/>
                <w:szCs w:val="24"/>
              </w:rPr>
              <w:t xml:space="preserve">Eur. </w:t>
            </w:r>
            <w:r w:rsidR="00C33B79">
              <w:rPr>
                <w:rFonts w:eastAsia="Calibri"/>
                <w:bCs/>
                <w:szCs w:val="24"/>
              </w:rPr>
              <w:t xml:space="preserve">Vaistai panaudoti </w:t>
            </w:r>
            <w:r w:rsidR="00B503D5">
              <w:rPr>
                <w:rFonts w:eastAsia="Calibri"/>
                <w:bCs/>
                <w:szCs w:val="24"/>
              </w:rPr>
              <w:t>pacientų</w:t>
            </w:r>
            <w:r w:rsidR="00C33B79">
              <w:rPr>
                <w:rFonts w:eastAsia="Calibri"/>
                <w:bCs/>
                <w:szCs w:val="24"/>
              </w:rPr>
              <w:t xml:space="preserve"> gydymui.</w:t>
            </w:r>
          </w:p>
        </w:tc>
      </w:tr>
    </w:tbl>
    <w:p w:rsidR="00E77F63" w:rsidRPr="00C64182" w:rsidRDefault="00E77F63">
      <w:pPr>
        <w:ind w:left="357"/>
        <w:rPr>
          <w:rFonts w:eastAsia="Calibri"/>
          <w:szCs w:val="24"/>
        </w:rPr>
      </w:pPr>
    </w:p>
    <w:p w:rsidR="00E77F63" w:rsidRDefault="00E77F63">
      <w:pPr>
        <w:rPr>
          <w:sz w:val="10"/>
          <w:szCs w:val="10"/>
        </w:rPr>
      </w:pPr>
    </w:p>
    <w:p w:rsidR="00633A76" w:rsidRDefault="00633A76">
      <w:pPr>
        <w:rPr>
          <w:sz w:val="10"/>
          <w:szCs w:val="10"/>
        </w:rPr>
      </w:pPr>
    </w:p>
    <w:p w:rsidR="00633A76" w:rsidRDefault="00633A76">
      <w:pPr>
        <w:rPr>
          <w:sz w:val="10"/>
          <w:szCs w:val="10"/>
        </w:rPr>
      </w:pPr>
    </w:p>
    <w:p w:rsidR="00633A76" w:rsidRPr="00C64182" w:rsidRDefault="00633A76">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Default="00E77F63">
      <w:pPr>
        <w:rPr>
          <w:sz w:val="10"/>
          <w:szCs w:val="10"/>
        </w:rPr>
      </w:pPr>
    </w:p>
    <w:p w:rsidR="006F5A42" w:rsidRPr="00C64182" w:rsidRDefault="006F5A42">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1190"/>
        <w:gridCol w:w="1775"/>
        <w:gridCol w:w="1049"/>
        <w:gridCol w:w="1071"/>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6F5A42">
        <w:trPr>
          <w:trHeight w:val="1283"/>
        </w:trPr>
        <w:tc>
          <w:tcPr>
            <w:tcW w:w="4435"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19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775"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12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6F5A42" w:rsidRPr="00C64182" w:rsidTr="006F5A42">
        <w:trPr>
          <w:trHeight w:val="285"/>
        </w:trPr>
        <w:tc>
          <w:tcPr>
            <w:tcW w:w="4435" w:type="dxa"/>
            <w:vAlign w:val="center"/>
          </w:tcPr>
          <w:p w:rsidR="006F5A42" w:rsidRDefault="00633A76" w:rsidP="006F5A42">
            <w:pPr>
              <w:rPr>
                <w:color w:val="000000"/>
              </w:rPr>
            </w:pPr>
            <w:r w:rsidRPr="00633A76">
              <w:rPr>
                <w:color w:val="000000"/>
              </w:rPr>
              <w:t xml:space="preserve">P. </w:t>
            </w:r>
            <w:proofErr w:type="spellStart"/>
            <w:r w:rsidRPr="00633A76">
              <w:rPr>
                <w:color w:val="000000"/>
              </w:rPr>
              <w:t>Unilux</w:t>
            </w:r>
            <w:proofErr w:type="spellEnd"/>
            <w:r w:rsidRPr="00633A76">
              <w:rPr>
                <w:color w:val="000000"/>
              </w:rPr>
              <w:t xml:space="preserve"> 370mg/ml </w:t>
            </w:r>
            <w:proofErr w:type="spellStart"/>
            <w:r w:rsidRPr="00633A76">
              <w:rPr>
                <w:color w:val="000000"/>
              </w:rPr>
              <w:t>inj</w:t>
            </w:r>
            <w:proofErr w:type="spellEnd"/>
            <w:r w:rsidRPr="00633A76">
              <w:rPr>
                <w:color w:val="000000"/>
              </w:rPr>
              <w:t xml:space="preserve">. </w:t>
            </w:r>
            <w:proofErr w:type="spellStart"/>
            <w:r w:rsidRPr="00633A76">
              <w:rPr>
                <w:color w:val="000000"/>
              </w:rPr>
              <w:t>tirp</w:t>
            </w:r>
            <w:proofErr w:type="spellEnd"/>
            <w:r w:rsidRPr="00633A76">
              <w:rPr>
                <w:color w:val="000000"/>
              </w:rPr>
              <w:t xml:space="preserve">. 100ml N1. </w:t>
            </w:r>
            <w:proofErr w:type="spellStart"/>
            <w:r w:rsidRPr="00633A76">
              <w:rPr>
                <w:color w:val="000000"/>
              </w:rPr>
              <w:t>fl</w:t>
            </w:r>
            <w:proofErr w:type="spellEnd"/>
            <w:r w:rsidRPr="00633A76">
              <w:rPr>
                <w:color w:val="000000"/>
              </w:rPr>
              <w:t>.</w:t>
            </w:r>
          </w:p>
        </w:tc>
        <w:tc>
          <w:tcPr>
            <w:tcW w:w="1190" w:type="dxa"/>
            <w:vAlign w:val="center"/>
          </w:tcPr>
          <w:p w:rsidR="006F5A42" w:rsidRDefault="00633A76" w:rsidP="006F5A42">
            <w:pPr>
              <w:jc w:val="center"/>
              <w:rPr>
                <w:color w:val="000000"/>
              </w:rPr>
            </w:pPr>
            <w:r>
              <w:rPr>
                <w:color w:val="000000"/>
              </w:rPr>
              <w:t>5</w:t>
            </w:r>
          </w:p>
        </w:tc>
        <w:tc>
          <w:tcPr>
            <w:tcW w:w="1775" w:type="dxa"/>
            <w:vAlign w:val="center"/>
          </w:tcPr>
          <w:p w:rsidR="006F5A42" w:rsidRDefault="00633A76" w:rsidP="00CB3A81">
            <w:pPr>
              <w:jc w:val="center"/>
              <w:rPr>
                <w:color w:val="000000"/>
              </w:rPr>
            </w:pPr>
            <w:r>
              <w:rPr>
                <w:color w:val="000000"/>
              </w:rPr>
              <w:t>0,05</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33A76" w:rsidP="006F5A42">
            <w:pPr>
              <w:rPr>
                <w:color w:val="000000"/>
              </w:rPr>
            </w:pPr>
            <w:r w:rsidRPr="00633A76">
              <w:rPr>
                <w:color w:val="000000"/>
              </w:rPr>
              <w:t xml:space="preserve">P.Gastrolux370 mg/ml 100ml N1. </w:t>
            </w:r>
            <w:proofErr w:type="spellStart"/>
            <w:r w:rsidRPr="00633A76">
              <w:rPr>
                <w:color w:val="000000"/>
              </w:rPr>
              <w:t>fl</w:t>
            </w:r>
            <w:proofErr w:type="spellEnd"/>
            <w:r w:rsidRPr="00633A76">
              <w:rPr>
                <w:color w:val="000000"/>
              </w:rPr>
              <w:t>.</w:t>
            </w:r>
          </w:p>
        </w:tc>
        <w:tc>
          <w:tcPr>
            <w:tcW w:w="1190" w:type="dxa"/>
            <w:vAlign w:val="center"/>
          </w:tcPr>
          <w:p w:rsidR="006F5A42" w:rsidRDefault="00633A76" w:rsidP="006F5A42">
            <w:pPr>
              <w:jc w:val="center"/>
              <w:rPr>
                <w:color w:val="000000"/>
              </w:rPr>
            </w:pPr>
            <w:r>
              <w:rPr>
                <w:color w:val="000000"/>
              </w:rPr>
              <w:t>5</w:t>
            </w:r>
          </w:p>
        </w:tc>
        <w:tc>
          <w:tcPr>
            <w:tcW w:w="1775" w:type="dxa"/>
            <w:vAlign w:val="center"/>
          </w:tcPr>
          <w:p w:rsidR="006F5A42" w:rsidRDefault="00633A76" w:rsidP="00CB3A81">
            <w:pPr>
              <w:jc w:val="center"/>
              <w:rPr>
                <w:color w:val="000000"/>
              </w:rPr>
            </w:pPr>
            <w:r>
              <w:rPr>
                <w:color w:val="000000"/>
              </w:rPr>
              <w:t>0,05</w:t>
            </w:r>
          </w:p>
        </w:tc>
        <w:tc>
          <w:tcPr>
            <w:tcW w:w="2120" w:type="dxa"/>
            <w:gridSpan w:val="2"/>
            <w:vAlign w:val="center"/>
          </w:tcPr>
          <w:p w:rsidR="006F5A42" w:rsidRPr="00C64182" w:rsidRDefault="006F5A42" w:rsidP="006F5A42">
            <w:pPr>
              <w:spacing w:line="276" w:lineRule="auto"/>
              <w:rPr>
                <w:rFonts w:eastAsia="Calibri"/>
                <w:bCs/>
                <w:szCs w:val="24"/>
              </w:rPr>
            </w:pPr>
          </w:p>
        </w:tc>
      </w:tr>
      <w:tr w:rsidR="006F5A42" w:rsidRPr="00C64182" w:rsidTr="006F5A42">
        <w:trPr>
          <w:trHeight w:val="285"/>
        </w:trPr>
        <w:tc>
          <w:tcPr>
            <w:tcW w:w="4435" w:type="dxa"/>
            <w:vAlign w:val="center"/>
          </w:tcPr>
          <w:p w:rsidR="006F5A42" w:rsidRDefault="00633A76" w:rsidP="006F5A42">
            <w:pPr>
              <w:rPr>
                <w:color w:val="000000"/>
              </w:rPr>
            </w:pPr>
            <w:proofErr w:type="spellStart"/>
            <w:r w:rsidRPr="00633A76">
              <w:rPr>
                <w:color w:val="000000"/>
              </w:rPr>
              <w:t>P.Unilux</w:t>
            </w:r>
            <w:proofErr w:type="spellEnd"/>
            <w:r w:rsidRPr="00633A76">
              <w:rPr>
                <w:color w:val="000000"/>
              </w:rPr>
              <w:t xml:space="preserve"> 300mg/ml </w:t>
            </w:r>
            <w:proofErr w:type="spellStart"/>
            <w:r w:rsidRPr="00633A76">
              <w:rPr>
                <w:color w:val="000000"/>
              </w:rPr>
              <w:t>inj</w:t>
            </w:r>
            <w:proofErr w:type="spellEnd"/>
            <w:r w:rsidRPr="00633A76">
              <w:rPr>
                <w:color w:val="000000"/>
              </w:rPr>
              <w:t xml:space="preserve">. </w:t>
            </w:r>
            <w:proofErr w:type="spellStart"/>
            <w:r w:rsidRPr="00633A76">
              <w:rPr>
                <w:color w:val="000000"/>
              </w:rPr>
              <w:t>tirp</w:t>
            </w:r>
            <w:proofErr w:type="spellEnd"/>
            <w:r w:rsidRPr="00633A76">
              <w:rPr>
                <w:color w:val="000000"/>
              </w:rPr>
              <w:t xml:space="preserve">. 100ml N1. </w:t>
            </w:r>
            <w:proofErr w:type="spellStart"/>
            <w:r w:rsidRPr="00633A76">
              <w:rPr>
                <w:color w:val="000000"/>
              </w:rPr>
              <w:t>fl</w:t>
            </w:r>
            <w:proofErr w:type="spellEnd"/>
          </w:p>
        </w:tc>
        <w:tc>
          <w:tcPr>
            <w:tcW w:w="1190" w:type="dxa"/>
            <w:vAlign w:val="center"/>
          </w:tcPr>
          <w:p w:rsidR="006F5A42" w:rsidRDefault="00633A76" w:rsidP="006F5A42">
            <w:pPr>
              <w:jc w:val="center"/>
              <w:rPr>
                <w:color w:val="000000"/>
              </w:rPr>
            </w:pPr>
            <w:r>
              <w:rPr>
                <w:color w:val="000000"/>
              </w:rPr>
              <w:t>5</w:t>
            </w:r>
          </w:p>
        </w:tc>
        <w:tc>
          <w:tcPr>
            <w:tcW w:w="1775" w:type="dxa"/>
            <w:vAlign w:val="center"/>
          </w:tcPr>
          <w:p w:rsidR="006F5A42" w:rsidRDefault="00633A76" w:rsidP="00CB3A81">
            <w:pPr>
              <w:jc w:val="center"/>
              <w:rPr>
                <w:color w:val="000000"/>
              </w:rPr>
            </w:pPr>
            <w:r>
              <w:rPr>
                <w:color w:val="000000"/>
              </w:rPr>
              <w:t>0,05</w:t>
            </w:r>
          </w:p>
        </w:tc>
        <w:tc>
          <w:tcPr>
            <w:tcW w:w="2120" w:type="dxa"/>
            <w:gridSpan w:val="2"/>
            <w:vAlign w:val="center"/>
          </w:tcPr>
          <w:p w:rsidR="006F5A42" w:rsidRPr="00C64182" w:rsidRDefault="006F5A42" w:rsidP="006F5A42">
            <w:pPr>
              <w:spacing w:line="276" w:lineRule="auto"/>
              <w:rPr>
                <w:rFonts w:eastAsia="Calibri"/>
                <w:bCs/>
                <w:szCs w:val="24"/>
              </w:rPr>
            </w:pPr>
          </w:p>
        </w:tc>
      </w:tr>
      <w:tr w:rsidR="009018F7" w:rsidRPr="00C64182" w:rsidTr="006F5A42">
        <w:trPr>
          <w:gridAfter w:val="1"/>
          <w:wAfter w:w="1071" w:type="dxa"/>
          <w:trHeight w:val="379"/>
        </w:trPr>
        <w:tc>
          <w:tcPr>
            <w:tcW w:w="4435" w:type="dxa"/>
            <w:tcBorders>
              <w:top w:val="single" w:sz="4" w:space="0" w:color="auto"/>
              <w:left w:val="nil"/>
              <w:bottom w:val="nil"/>
              <w:right w:val="double" w:sz="4" w:space="0" w:color="auto"/>
            </w:tcBorders>
          </w:tcPr>
          <w:p w:rsidR="009018F7" w:rsidRPr="00C64182" w:rsidRDefault="009018F7" w:rsidP="009018F7">
            <w:pPr>
              <w:jc w:val="right"/>
              <w:rPr>
                <w:rFonts w:eastAsia="Calibri"/>
                <w:bCs/>
                <w:szCs w:val="24"/>
              </w:rPr>
            </w:pPr>
          </w:p>
        </w:tc>
        <w:tc>
          <w:tcPr>
            <w:tcW w:w="1190" w:type="dxa"/>
            <w:tcBorders>
              <w:top w:val="double" w:sz="4" w:space="0" w:color="auto"/>
              <w:left w:val="double" w:sz="4" w:space="0" w:color="auto"/>
              <w:bottom w:val="double" w:sz="4" w:space="0" w:color="auto"/>
              <w:right w:val="double" w:sz="4" w:space="0" w:color="auto"/>
            </w:tcBorders>
            <w:vAlign w:val="center"/>
          </w:tcPr>
          <w:p w:rsidR="009018F7" w:rsidRPr="00C64182" w:rsidRDefault="00633A76" w:rsidP="00E7061E">
            <w:pPr>
              <w:spacing w:line="276" w:lineRule="auto"/>
              <w:jc w:val="center"/>
              <w:rPr>
                <w:rFonts w:eastAsia="Calibri"/>
                <w:bCs/>
                <w:szCs w:val="24"/>
              </w:rPr>
            </w:pPr>
            <w:r>
              <w:rPr>
                <w:rFonts w:eastAsia="Calibri"/>
                <w:bCs/>
                <w:szCs w:val="24"/>
              </w:rPr>
              <w:t>15</w:t>
            </w:r>
          </w:p>
        </w:tc>
        <w:tc>
          <w:tcPr>
            <w:tcW w:w="1775" w:type="dxa"/>
            <w:tcBorders>
              <w:top w:val="double" w:sz="4" w:space="0" w:color="auto"/>
              <w:left w:val="double" w:sz="4" w:space="0" w:color="auto"/>
              <w:bottom w:val="double" w:sz="4" w:space="0" w:color="auto"/>
              <w:right w:val="double" w:sz="4" w:space="0" w:color="auto"/>
            </w:tcBorders>
            <w:vAlign w:val="center"/>
          </w:tcPr>
          <w:p w:rsidR="009018F7" w:rsidRPr="00C64182" w:rsidRDefault="00633A76" w:rsidP="00CB3A81">
            <w:pPr>
              <w:spacing w:line="276" w:lineRule="auto"/>
              <w:jc w:val="center"/>
              <w:rPr>
                <w:rFonts w:eastAsia="Calibri"/>
                <w:bCs/>
                <w:szCs w:val="24"/>
              </w:rPr>
            </w:pPr>
            <w:r>
              <w:rPr>
                <w:rFonts w:eastAsia="Calibri"/>
                <w:bCs/>
                <w:szCs w:val="24"/>
              </w:rPr>
              <w:t>0,15</w:t>
            </w:r>
          </w:p>
        </w:tc>
        <w:tc>
          <w:tcPr>
            <w:tcW w:w="1049" w:type="dxa"/>
            <w:tcBorders>
              <w:top w:val="single" w:sz="4" w:space="0" w:color="auto"/>
              <w:left w:val="double" w:sz="4" w:space="0" w:color="auto"/>
              <w:bottom w:val="nil"/>
              <w:right w:val="nil"/>
            </w:tcBorders>
            <w:vAlign w:val="center"/>
          </w:tcPr>
          <w:p w:rsidR="009018F7" w:rsidRPr="00C64182" w:rsidRDefault="009018F7" w:rsidP="009018F7">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lastRenderedPageBreak/>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3BC" w:rsidRDefault="00AF33BC">
      <w:pPr>
        <w:rPr>
          <w:rFonts w:ascii="Calibri" w:eastAsia="Calibri" w:hAnsi="Calibri"/>
          <w:sz w:val="22"/>
          <w:szCs w:val="22"/>
        </w:rPr>
      </w:pPr>
      <w:r>
        <w:rPr>
          <w:rFonts w:ascii="Calibri" w:eastAsia="Calibri" w:hAnsi="Calibri"/>
          <w:sz w:val="22"/>
          <w:szCs w:val="22"/>
        </w:rPr>
        <w:separator/>
      </w:r>
    </w:p>
  </w:endnote>
  <w:endnote w:type="continuationSeparator" w:id="0">
    <w:p w:rsidR="00AF33BC" w:rsidRDefault="00AF33BC">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3BC" w:rsidRDefault="00AF33BC">
      <w:pPr>
        <w:rPr>
          <w:rFonts w:ascii="Calibri" w:eastAsia="Calibri" w:hAnsi="Calibri"/>
          <w:sz w:val="22"/>
          <w:szCs w:val="22"/>
        </w:rPr>
      </w:pPr>
      <w:r>
        <w:rPr>
          <w:rFonts w:ascii="Calibri" w:eastAsia="Calibri" w:hAnsi="Calibri"/>
          <w:sz w:val="22"/>
          <w:szCs w:val="22"/>
        </w:rPr>
        <w:separator/>
      </w:r>
    </w:p>
  </w:footnote>
  <w:footnote w:type="continuationSeparator" w:id="0">
    <w:p w:rsidR="00AF33BC" w:rsidRDefault="00AF33BC">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1F3C"/>
    <w:rsid w:val="000532B2"/>
    <w:rsid w:val="000864E1"/>
    <w:rsid w:val="000C34B6"/>
    <w:rsid w:val="000C6CA2"/>
    <w:rsid w:val="000D22CE"/>
    <w:rsid w:val="0014489E"/>
    <w:rsid w:val="00164570"/>
    <w:rsid w:val="00194757"/>
    <w:rsid w:val="001B5ED6"/>
    <w:rsid w:val="001F4C6E"/>
    <w:rsid w:val="002067A9"/>
    <w:rsid w:val="00247870"/>
    <w:rsid w:val="00255D4B"/>
    <w:rsid w:val="002954F3"/>
    <w:rsid w:val="002A00DC"/>
    <w:rsid w:val="002B5869"/>
    <w:rsid w:val="002B76D5"/>
    <w:rsid w:val="002D5918"/>
    <w:rsid w:val="002E6E1A"/>
    <w:rsid w:val="00323E2D"/>
    <w:rsid w:val="00357116"/>
    <w:rsid w:val="00367BBB"/>
    <w:rsid w:val="003904F5"/>
    <w:rsid w:val="003A30F5"/>
    <w:rsid w:val="003F1553"/>
    <w:rsid w:val="003F7B24"/>
    <w:rsid w:val="00405668"/>
    <w:rsid w:val="00414EC9"/>
    <w:rsid w:val="00442030"/>
    <w:rsid w:val="00455D55"/>
    <w:rsid w:val="004B7565"/>
    <w:rsid w:val="004B763F"/>
    <w:rsid w:val="004D69D2"/>
    <w:rsid w:val="00575DD1"/>
    <w:rsid w:val="005A2FF3"/>
    <w:rsid w:val="005C0927"/>
    <w:rsid w:val="005F6219"/>
    <w:rsid w:val="0060077C"/>
    <w:rsid w:val="00630397"/>
    <w:rsid w:val="00633A76"/>
    <w:rsid w:val="00647EB2"/>
    <w:rsid w:val="006B2A75"/>
    <w:rsid w:val="006C0059"/>
    <w:rsid w:val="006F5A42"/>
    <w:rsid w:val="00742238"/>
    <w:rsid w:val="00762C6C"/>
    <w:rsid w:val="0076402C"/>
    <w:rsid w:val="00771668"/>
    <w:rsid w:val="007905A6"/>
    <w:rsid w:val="007A2ADA"/>
    <w:rsid w:val="007F6E3E"/>
    <w:rsid w:val="00805F6C"/>
    <w:rsid w:val="0081367C"/>
    <w:rsid w:val="00820061"/>
    <w:rsid w:val="008404A8"/>
    <w:rsid w:val="00843166"/>
    <w:rsid w:val="0084760C"/>
    <w:rsid w:val="00862F4E"/>
    <w:rsid w:val="008919EE"/>
    <w:rsid w:val="008B25D0"/>
    <w:rsid w:val="008C6A1A"/>
    <w:rsid w:val="009018F7"/>
    <w:rsid w:val="00905BB6"/>
    <w:rsid w:val="009462F2"/>
    <w:rsid w:val="00972530"/>
    <w:rsid w:val="00972EEC"/>
    <w:rsid w:val="00986896"/>
    <w:rsid w:val="009A2B65"/>
    <w:rsid w:val="00A06B93"/>
    <w:rsid w:val="00A21DF2"/>
    <w:rsid w:val="00A3433D"/>
    <w:rsid w:val="00A607C6"/>
    <w:rsid w:val="00A669CA"/>
    <w:rsid w:val="00A76687"/>
    <w:rsid w:val="00A97E8B"/>
    <w:rsid w:val="00AB207D"/>
    <w:rsid w:val="00AD6C2B"/>
    <w:rsid w:val="00AF2E74"/>
    <w:rsid w:val="00AF33BC"/>
    <w:rsid w:val="00AF782F"/>
    <w:rsid w:val="00B30757"/>
    <w:rsid w:val="00B371B3"/>
    <w:rsid w:val="00B404A8"/>
    <w:rsid w:val="00B503D5"/>
    <w:rsid w:val="00BA4968"/>
    <w:rsid w:val="00BB76C7"/>
    <w:rsid w:val="00C02551"/>
    <w:rsid w:val="00C33B79"/>
    <w:rsid w:val="00C51BBC"/>
    <w:rsid w:val="00C64182"/>
    <w:rsid w:val="00C6587C"/>
    <w:rsid w:val="00C73559"/>
    <w:rsid w:val="00C74E99"/>
    <w:rsid w:val="00CA4229"/>
    <w:rsid w:val="00CB17CC"/>
    <w:rsid w:val="00CB3A81"/>
    <w:rsid w:val="00CC273B"/>
    <w:rsid w:val="00CC5590"/>
    <w:rsid w:val="00CD57FB"/>
    <w:rsid w:val="00CE18F4"/>
    <w:rsid w:val="00D1503C"/>
    <w:rsid w:val="00D22927"/>
    <w:rsid w:val="00D27E51"/>
    <w:rsid w:val="00D5205F"/>
    <w:rsid w:val="00D6048C"/>
    <w:rsid w:val="00D610DC"/>
    <w:rsid w:val="00DB59D8"/>
    <w:rsid w:val="00DC6FB3"/>
    <w:rsid w:val="00E248CB"/>
    <w:rsid w:val="00E7061E"/>
    <w:rsid w:val="00E77F63"/>
    <w:rsid w:val="00E9641D"/>
    <w:rsid w:val="00EF16F6"/>
    <w:rsid w:val="00F05DB5"/>
    <w:rsid w:val="00F26B43"/>
    <w:rsid w:val="00F9182F"/>
    <w:rsid w:val="00FD7455"/>
    <w:rsid w:val="00FE66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D9FB7"/>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E054C-287B-4CFF-AD7F-4DCAD3F53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2071</Words>
  <Characters>1181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Ieva Sungailaitė</dc:creator>
  <cp:lastModifiedBy>Saulius</cp:lastModifiedBy>
  <cp:revision>6</cp:revision>
  <cp:lastPrinted>2022-09-07T11:34:00Z</cp:lastPrinted>
  <dcterms:created xsi:type="dcterms:W3CDTF">2026-08-18T08:57:00Z</dcterms:created>
  <dcterms:modified xsi:type="dcterms:W3CDTF">2026-08-18T11:27:00Z</dcterms:modified>
</cp:coreProperties>
</file>